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152623" w:rsidRDefault="00152623" w:rsidP="001526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52623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>SMT1634-BAĞLANTI TÜPÜ, Y-TUR (İRRİGASYON) SETİ</w:t>
      </w:r>
    </w:p>
    <w:tbl>
      <w:tblPr>
        <w:tblStyle w:val="TabloKlavuzu"/>
        <w:tblW w:w="9347" w:type="dxa"/>
        <w:tblLook w:val="04A0" w:firstRow="1" w:lastRow="0" w:firstColumn="1" w:lastColumn="0" w:noHBand="0" w:noVBand="1"/>
      </w:tblPr>
      <w:tblGrid>
        <w:gridCol w:w="1603"/>
        <w:gridCol w:w="7744"/>
      </w:tblGrid>
      <w:tr w:rsidR="00927B9C" w:rsidRPr="009A7287" w:rsidTr="00817E8B">
        <w:trPr>
          <w:trHeight w:val="1049"/>
        </w:trPr>
        <w:tc>
          <w:tcPr>
            <w:tcW w:w="1603" w:type="dxa"/>
          </w:tcPr>
          <w:p w:rsidR="00927B9C" w:rsidRPr="009A7287" w:rsidRDefault="00927B9C" w:rsidP="0015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44" w:type="dxa"/>
          </w:tcPr>
          <w:p w:rsidR="0003601E" w:rsidRPr="0003601E" w:rsidRDefault="00152623" w:rsidP="0015262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77">
              <w:rPr>
                <w:rFonts w:ascii="Times New Roman" w:hAnsi="Times New Roman" w:cs="Times New Roman"/>
                <w:sz w:val="24"/>
                <w:szCs w:val="24"/>
              </w:rPr>
              <w:t xml:space="preserve">Ortopedik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0347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rolojik vakalarda kullanılmak üzere dizayn edilmiş olmalıdır.</w:t>
            </w:r>
          </w:p>
        </w:tc>
      </w:tr>
      <w:tr w:rsidR="00927B9C" w:rsidRPr="009A7287" w:rsidTr="00152623">
        <w:trPr>
          <w:trHeight w:val="4063"/>
        </w:trPr>
        <w:tc>
          <w:tcPr>
            <w:tcW w:w="1603" w:type="dxa"/>
          </w:tcPr>
          <w:p w:rsidR="00927B9C" w:rsidRPr="009A7287" w:rsidRDefault="00927B9C" w:rsidP="0015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44" w:type="dxa"/>
          </w:tcPr>
          <w:p w:rsidR="00152623" w:rsidRPr="00403477" w:rsidRDefault="00152623" w:rsidP="0015262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uzunluk 220 (± 15)</w:t>
            </w:r>
            <w:r w:rsidRPr="00403477">
              <w:rPr>
                <w:rFonts w:ascii="Times New Roman" w:hAnsi="Times New Roman" w:cs="Times New Roman"/>
                <w:sz w:val="24"/>
                <w:szCs w:val="24"/>
              </w:rPr>
              <w:t xml:space="preserve">cm olmalıdır. </w:t>
            </w:r>
          </w:p>
          <w:p w:rsidR="00152623" w:rsidRPr="00403477" w:rsidRDefault="00152623" w:rsidP="0015262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Puarlı</w:t>
            </w:r>
            <w:proofErr w:type="spellEnd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puarsız</w:t>
            </w:r>
            <w:proofErr w:type="spellEnd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olmalıdır.</w:t>
            </w:r>
          </w:p>
          <w:p w:rsidR="00152623" w:rsidRDefault="00152623" w:rsidP="0015262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Puarlı</w:t>
            </w:r>
            <w:proofErr w:type="spellEnd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 xml:space="preserve"> modellerde hat üzerinde </w:t>
            </w:r>
            <w:proofErr w:type="spellStart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puar</w:t>
            </w:r>
            <w:proofErr w:type="spellEnd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 xml:space="preserve"> bulunmalıdır. </w:t>
            </w:r>
            <w:proofErr w:type="spellStart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Puar</w:t>
            </w:r>
            <w:proofErr w:type="spellEnd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 xml:space="preserve"> 75-100cc aralığında hacimli olmalıd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623" w:rsidRDefault="00152623" w:rsidP="0015262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Hava girişsiz 2 adet delme ucu olmalıdır.</w:t>
            </w:r>
          </w:p>
          <w:p w:rsidR="00152623" w:rsidRPr="00403477" w:rsidRDefault="00152623" w:rsidP="0015262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477">
              <w:rPr>
                <w:rFonts w:ascii="Times New Roman" w:hAnsi="Times New Roman" w:cs="Times New Roman"/>
                <w:sz w:val="24"/>
                <w:szCs w:val="24"/>
              </w:rPr>
              <w:t xml:space="preserve">Ucunda açma/kapama klipsi olmalı, hortum Y </w:t>
            </w:r>
            <w:proofErr w:type="spellStart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Pr="00403477">
              <w:rPr>
                <w:rFonts w:ascii="Times New Roman" w:hAnsi="Times New Roman" w:cs="Times New Roman"/>
                <w:sz w:val="24"/>
                <w:szCs w:val="24"/>
              </w:rPr>
              <w:t xml:space="preserve"> sayesinde iki uca ayrılmalıdır. </w:t>
            </w:r>
          </w:p>
          <w:p w:rsidR="00927B9C" w:rsidRPr="00741C92" w:rsidRDefault="00152623" w:rsidP="00152623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</w:pPr>
            <w:proofErr w:type="spellStart"/>
            <w:r w:rsidRPr="00403477">
              <w:t>Konnektör</w:t>
            </w:r>
            <w:proofErr w:type="spellEnd"/>
            <w:r w:rsidRPr="00403477">
              <w:t xml:space="preserve"> üzerinde hava boşaltma kapağı olmalıdır.</w:t>
            </w:r>
          </w:p>
        </w:tc>
      </w:tr>
      <w:tr w:rsidR="00927B9C" w:rsidRPr="009A7287" w:rsidTr="00152623">
        <w:trPr>
          <w:trHeight w:val="1555"/>
        </w:trPr>
        <w:tc>
          <w:tcPr>
            <w:tcW w:w="1603" w:type="dxa"/>
          </w:tcPr>
          <w:p w:rsidR="00927B9C" w:rsidRPr="009A7287" w:rsidRDefault="00927B9C" w:rsidP="0015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44" w:type="dxa"/>
          </w:tcPr>
          <w:p w:rsidR="007745B2" w:rsidRPr="009A7287" w:rsidRDefault="00152623" w:rsidP="00152623">
            <w:pPr>
              <w:pStyle w:val="ListeParagraf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Delici uçların steril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403477">
              <w:rPr>
                <w:rFonts w:ascii="Times New Roman" w:hAnsi="Times New Roman" w:cs="Times New Roman"/>
                <w:sz w:val="24"/>
                <w:szCs w:val="24"/>
              </w:rPr>
              <w:t>asyon poşetine zarar vermemesi için her bir uç için kapak bulundurulmalıdır.</w:t>
            </w:r>
          </w:p>
        </w:tc>
      </w:tr>
      <w:tr w:rsidR="00927B9C" w:rsidRPr="009A7287" w:rsidTr="00817E8B">
        <w:trPr>
          <w:trHeight w:val="1320"/>
        </w:trPr>
        <w:tc>
          <w:tcPr>
            <w:tcW w:w="1603" w:type="dxa"/>
          </w:tcPr>
          <w:p w:rsidR="00927B9C" w:rsidRPr="009A7287" w:rsidRDefault="00927B9C" w:rsidP="0015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44" w:type="dxa"/>
          </w:tcPr>
          <w:p w:rsidR="009A7287" w:rsidRPr="0003601E" w:rsidRDefault="00152623" w:rsidP="0015262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Ürün steril ve orijinal ambalajında olmalıdır.</w:t>
            </w:r>
          </w:p>
        </w:tc>
      </w:tr>
    </w:tbl>
    <w:p w:rsidR="00983686" w:rsidRPr="00990B94" w:rsidRDefault="00983686" w:rsidP="00983686">
      <w:pPr>
        <w:rPr>
          <w:shd w:val="clear" w:color="auto" w:fill="FFFF00"/>
        </w:rPr>
      </w:pPr>
    </w:p>
    <w:p w:rsidR="0006794E" w:rsidRPr="00394517" w:rsidRDefault="0006794E" w:rsidP="00983686">
      <w:pPr>
        <w:pStyle w:val="NormalWeb"/>
        <w:spacing w:before="120" w:beforeAutospacing="0" w:after="0" w:afterAutospacing="0"/>
        <w:jc w:val="both"/>
        <w:textAlignment w:val="baseline"/>
      </w:pPr>
      <w:r w:rsidRPr="00990B94">
        <w:rPr>
          <w:highlight w:val="lightGray"/>
          <w:shd w:val="clear" w:color="auto" w:fill="FFFF00"/>
        </w:rPr>
        <w:t xml:space="preserve"> </w:t>
      </w:r>
    </w:p>
    <w:p w:rsidR="0006794E" w:rsidRPr="00394517" w:rsidRDefault="0006794E" w:rsidP="00485BF6">
      <w:pPr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485BF6" w:rsidRPr="009A7287" w:rsidRDefault="00485BF6" w:rsidP="00152623">
      <w:pPr>
        <w:rPr>
          <w:rFonts w:ascii="Times New Roman" w:hAnsi="Times New Roman" w:cs="Times New Roman"/>
          <w:sz w:val="24"/>
          <w:szCs w:val="24"/>
        </w:rPr>
      </w:pPr>
    </w:p>
    <w:sectPr w:rsidR="00485BF6" w:rsidRPr="009A7287" w:rsidSect="0007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80" w:rsidRDefault="005B5380" w:rsidP="0006794E">
      <w:pPr>
        <w:spacing w:before="0" w:after="0" w:line="240" w:lineRule="auto"/>
      </w:pPr>
      <w:r>
        <w:separator/>
      </w:r>
    </w:p>
  </w:endnote>
  <w:endnote w:type="continuationSeparator" w:id="0">
    <w:p w:rsidR="005B5380" w:rsidRDefault="005B5380" w:rsidP="000679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80" w:rsidRDefault="005B5380" w:rsidP="0006794E">
      <w:pPr>
        <w:spacing w:before="0" w:after="0" w:line="240" w:lineRule="auto"/>
      </w:pPr>
      <w:r>
        <w:separator/>
      </w:r>
    </w:p>
  </w:footnote>
  <w:footnote w:type="continuationSeparator" w:id="0">
    <w:p w:rsidR="005B5380" w:rsidRDefault="005B5380" w:rsidP="000679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750232"/>
    <w:multiLevelType w:val="hybridMultilevel"/>
    <w:tmpl w:val="FEAA5F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F3"/>
    <w:rsid w:val="0003601E"/>
    <w:rsid w:val="0006794E"/>
    <w:rsid w:val="000758C3"/>
    <w:rsid w:val="00076A00"/>
    <w:rsid w:val="001307F7"/>
    <w:rsid w:val="001329AB"/>
    <w:rsid w:val="00152623"/>
    <w:rsid w:val="00190572"/>
    <w:rsid w:val="001D6DB3"/>
    <w:rsid w:val="002C0FE7"/>
    <w:rsid w:val="00331850"/>
    <w:rsid w:val="00363EA0"/>
    <w:rsid w:val="00460ABF"/>
    <w:rsid w:val="00485BF6"/>
    <w:rsid w:val="005B5380"/>
    <w:rsid w:val="00741C92"/>
    <w:rsid w:val="007745B2"/>
    <w:rsid w:val="007D1FF3"/>
    <w:rsid w:val="00817E8B"/>
    <w:rsid w:val="00867048"/>
    <w:rsid w:val="008F54D8"/>
    <w:rsid w:val="00921168"/>
    <w:rsid w:val="00927B9C"/>
    <w:rsid w:val="00983686"/>
    <w:rsid w:val="00990B94"/>
    <w:rsid w:val="009A5587"/>
    <w:rsid w:val="009A7287"/>
    <w:rsid w:val="009E3E43"/>
    <w:rsid w:val="00A249DE"/>
    <w:rsid w:val="00AB3EFB"/>
    <w:rsid w:val="00C35B46"/>
    <w:rsid w:val="00C53992"/>
    <w:rsid w:val="00C56846"/>
    <w:rsid w:val="00CA7B2D"/>
    <w:rsid w:val="00CB3B2A"/>
    <w:rsid w:val="00CF7C3E"/>
    <w:rsid w:val="00DD2119"/>
    <w:rsid w:val="00E543DC"/>
    <w:rsid w:val="00E75AE2"/>
    <w:rsid w:val="00E86173"/>
    <w:rsid w:val="00EA7840"/>
    <w:rsid w:val="00EB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01A62-C254-4F27-806A-5AD6BD63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2623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52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79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6794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6794E"/>
  </w:style>
  <w:style w:type="paragraph" w:styleId="AltBilgi">
    <w:name w:val="footer"/>
    <w:basedOn w:val="Normal"/>
    <w:link w:val="AltBilgiChar"/>
    <w:uiPriority w:val="99"/>
    <w:semiHidden/>
    <w:unhideWhenUsed/>
    <w:rsid w:val="0006794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6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0873-50BA-457E-9B1A-1A3F29FF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2023-11-24T06:50:00Z</dcterms:created>
  <dcterms:modified xsi:type="dcterms:W3CDTF">2023-11-24T06:50:00Z</dcterms:modified>
</cp:coreProperties>
</file>