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:rsidRPr="00391D49" w14:paraId="5791AC46" w14:textId="77777777" w:rsidTr="00AF4D18">
        <w:trPr>
          <w:trHeight w:val="1268"/>
        </w:trPr>
        <w:tc>
          <w:tcPr>
            <w:tcW w:w="1534" w:type="dxa"/>
          </w:tcPr>
          <w:p w14:paraId="6B57E4C5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0699DBCB" w14:textId="6375E7DF" w:rsidR="00696F04" w:rsidRPr="00670B1F" w:rsidRDefault="00670B1F" w:rsidP="00AF4D18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7B07E7" w:rsidRPr="00670B1F">
              <w:rPr>
                <w:rFonts w:ascii="Times New Roman" w:hAnsi="Times New Roman" w:cs="Times New Roman"/>
                <w:sz w:val="24"/>
                <w:szCs w:val="24"/>
              </w:rPr>
              <w:t>kullanan sağlık</w:t>
            </w: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personelinde fiziksel bariyer,  korunma </w:t>
            </w:r>
            <w:r w:rsidR="007B07E7" w:rsidRPr="00670B1F">
              <w:rPr>
                <w:rFonts w:ascii="Times New Roman" w:hAnsi="Times New Roman" w:cs="Times New Roman"/>
                <w:sz w:val="24"/>
                <w:szCs w:val="24"/>
              </w:rPr>
              <w:t>ekipmanı</w:t>
            </w:r>
            <w:r w:rsidR="007B0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7E7" w:rsidRPr="00670B1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7E7" w:rsidRPr="00670B1F">
              <w:rPr>
                <w:rFonts w:ascii="Times New Roman" w:hAnsi="Times New Roman" w:cs="Times New Roman"/>
                <w:sz w:val="24"/>
                <w:szCs w:val="24"/>
              </w:rPr>
              <w:t>kullanılmak amacıyla</w:t>
            </w:r>
            <w:r w:rsidR="008237DF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on-woven, polipropilenden </w:t>
            </w:r>
            <w:r w:rsidR="007B07E7">
              <w:rPr>
                <w:rFonts w:ascii="Times New Roman" w:hAnsi="Times New Roman" w:cs="Times New Roman"/>
                <w:sz w:val="24"/>
                <w:szCs w:val="24"/>
              </w:rPr>
              <w:t>imal edilen medikal üç</w:t>
            </w: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katlı maske olmalıdır.</w:t>
            </w:r>
          </w:p>
        </w:tc>
      </w:tr>
      <w:tr w:rsidR="004B7494" w:rsidRPr="00391D49" w14:paraId="48B12155" w14:textId="77777777" w:rsidTr="00AF4D18">
        <w:trPr>
          <w:trHeight w:val="1352"/>
        </w:trPr>
        <w:tc>
          <w:tcPr>
            <w:tcW w:w="1534" w:type="dxa"/>
          </w:tcPr>
          <w:p w14:paraId="0B36AB79" w14:textId="3F2284D6" w:rsidR="004B7494" w:rsidRPr="00391D49" w:rsidRDefault="004B7494" w:rsidP="00AF4D1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5E7C71A9" w14:textId="542496BD" w:rsidR="00670B1F" w:rsidRPr="00670B1F" w:rsidRDefault="00670B1F" w:rsidP="00AF4D18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Ürünün bağcıklı </w:t>
            </w:r>
            <w:r w:rsidR="007B07E7" w:rsidRPr="00670B1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lastikli </w:t>
            </w:r>
            <w:r w:rsidR="007B07E7" w:rsidRPr="00670B1F">
              <w:rPr>
                <w:rFonts w:ascii="Times New Roman" w:hAnsi="Times New Roman" w:cs="Times New Roman"/>
                <w:sz w:val="24"/>
                <w:szCs w:val="24"/>
              </w:rPr>
              <w:t>maske</w:t>
            </w: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tiplerinden </w:t>
            </w:r>
            <w:r w:rsidR="007B07E7" w:rsidRPr="00670B1F">
              <w:rPr>
                <w:rFonts w:ascii="Times New Roman" w:hAnsi="Times New Roman" w:cs="Times New Roman"/>
                <w:sz w:val="24"/>
                <w:szCs w:val="24"/>
              </w:rPr>
              <w:t>herhangi</w:t>
            </w: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biri olmalıdır.</w:t>
            </w:r>
          </w:p>
        </w:tc>
      </w:tr>
      <w:tr w:rsidR="00687E44" w:rsidRPr="00391D49" w14:paraId="131697FF" w14:textId="77777777" w:rsidTr="00AF4D18">
        <w:trPr>
          <w:trHeight w:val="1704"/>
        </w:trPr>
        <w:tc>
          <w:tcPr>
            <w:tcW w:w="1534" w:type="dxa"/>
          </w:tcPr>
          <w:p w14:paraId="3D7DCA3D" w14:textId="3AC4BA95" w:rsidR="00687E44" w:rsidRPr="00391D49" w:rsidRDefault="00687E4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620A7E6F" w14:textId="549A211D" w:rsidR="00670B1F" w:rsidRPr="00670B1F" w:rsidRDefault="00AF4D18" w:rsidP="00AF4D18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 t</w:t>
            </w:r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>ek kullanımlık olmalıdır.</w:t>
            </w:r>
          </w:p>
          <w:p w14:paraId="47A14503" w14:textId="2E54E40A" w:rsidR="00670B1F" w:rsidRDefault="00AF4D18" w:rsidP="00AF4D18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l</w:t>
            </w:r>
            <w:r w:rsidR="008237DF">
              <w:rPr>
                <w:rFonts w:ascii="Times New Roman" w:hAnsi="Times New Roman" w:cs="Times New Roman"/>
                <w:sz w:val="24"/>
                <w:szCs w:val="24"/>
              </w:rPr>
              <w:t>astikli tiplerinde, m</w:t>
            </w:r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>askenin sağ ve sol tarafında kulak arkasından geçirilen lastikleri olmalıdır.</w:t>
            </w:r>
          </w:p>
          <w:p w14:paraId="2F0DE9FB" w14:textId="4CE229FD" w:rsidR="00CA48C2" w:rsidRPr="00670B1F" w:rsidRDefault="00AF4D18" w:rsidP="00AF4D18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m</w:t>
            </w:r>
            <w:r w:rsidR="00CA48C2" w:rsidRPr="00670B1F">
              <w:rPr>
                <w:rFonts w:ascii="Times New Roman" w:hAnsi="Times New Roman" w:cs="Times New Roman"/>
                <w:sz w:val="24"/>
                <w:szCs w:val="24"/>
              </w:rPr>
              <w:t>avi, yeşil veya beyaz (ya da her iki renk kombinasyonu) renkte olmalıdır</w:t>
            </w:r>
            <w:r w:rsidR="00CA4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E15205" w14:textId="148DB6BF" w:rsidR="00670B1F" w:rsidRPr="00670B1F" w:rsidRDefault="00AF4D18" w:rsidP="00AF4D18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>6-8 saat süreyle sürekli kullanıma uygun olmalıdır.</w:t>
            </w:r>
          </w:p>
          <w:p w14:paraId="2F1439B2" w14:textId="68910E2E" w:rsidR="00670B1F" w:rsidRPr="00670B1F" w:rsidRDefault="00AF4D18" w:rsidP="00AF4D18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b</w:t>
            </w:r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>urun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kısmı</w:t>
            </w:r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ayarlanabilir yumuşak tel destekli olmalıdır.</w:t>
            </w:r>
          </w:p>
          <w:p w14:paraId="7BF6FC54" w14:textId="1502662A" w:rsidR="00670B1F" w:rsidRPr="00670B1F" w:rsidRDefault="00AF4D18" w:rsidP="00AF4D18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</w:t>
            </w:r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>ntialerjik olmalı, lateks ve çam elyafı içermemelidir.</w:t>
            </w:r>
          </w:p>
          <w:p w14:paraId="4D3B2437" w14:textId="3C26E66A" w:rsidR="00670B1F" w:rsidRPr="00670B1F" w:rsidRDefault="00AF4D18" w:rsidP="00AF4D18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ü</w:t>
            </w:r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>ç katlı ve bakteri süzen meltblown filtresi olmalıdır.</w:t>
            </w:r>
          </w:p>
          <w:p w14:paraId="70E93C00" w14:textId="48ACE60F" w:rsidR="00670B1F" w:rsidRPr="00670B1F" w:rsidRDefault="00AF4D18" w:rsidP="00AF4D18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s</w:t>
            </w:r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>ıvı bariyer özelliği bulunmalı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FDE" w:rsidRPr="00670B1F">
              <w:rPr>
                <w:rFonts w:ascii="Times New Roman" w:hAnsi="Times New Roman" w:cs="Times New Roman"/>
                <w:sz w:val="24"/>
                <w:szCs w:val="24"/>
              </w:rPr>
              <w:t>fiberglas</w:t>
            </w:r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>, doğal kauçuk lateks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kuru doğal kauçuk içermemelidir.</w:t>
            </w:r>
          </w:p>
          <w:p w14:paraId="1DC469AB" w14:textId="1E16EA28" w:rsidR="00687E44" w:rsidRPr="00670B1F" w:rsidRDefault="00AF4D18" w:rsidP="00AF4D18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n</w:t>
            </w:r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>efes alışverişi kolay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>koruyucu gözlükle beraber kullanılabilmelidir.</w:t>
            </w:r>
          </w:p>
        </w:tc>
      </w:tr>
      <w:tr w:rsidR="00670B1F" w:rsidRPr="00391D49" w14:paraId="2F1E0A46" w14:textId="77777777" w:rsidTr="00AF4D18">
        <w:trPr>
          <w:trHeight w:val="3941"/>
        </w:trPr>
        <w:tc>
          <w:tcPr>
            <w:tcW w:w="1534" w:type="dxa"/>
          </w:tcPr>
          <w:p w14:paraId="738F718F" w14:textId="77777777" w:rsidR="00670B1F" w:rsidRPr="00391D49" w:rsidRDefault="00670B1F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393B9397" w14:textId="77777777" w:rsidR="00670B1F" w:rsidRPr="00391D49" w:rsidRDefault="00670B1F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  <w:vAlign w:val="center"/>
          </w:tcPr>
          <w:p w14:paraId="7073FF97" w14:textId="1EB0A3A8" w:rsidR="00670B1F" w:rsidRPr="00670B1F" w:rsidRDefault="00AF4D18" w:rsidP="00AF4D18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</w:t>
            </w:r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kolay depolanması</w:t>
            </w:r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için en az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en fazla 100 'lük kutular halinde olmalıdır.</w:t>
            </w:r>
          </w:p>
          <w:p w14:paraId="2D213EAA" w14:textId="79D74946" w:rsidR="00670B1F" w:rsidRPr="00670B1F" w:rsidRDefault="00AF4D18" w:rsidP="00AF4D18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EU MDD Directive 93/42/EEC Kategori III veya eşdeğeri; EN 14683:2019 + AC </w:t>
            </w:r>
            <w:proofErr w:type="spellStart"/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="00670B1F"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II, IIR; ya da ASTM F2100 minimum Level 1 veya eşdeğeri standartlara sahip olmalıdır.</w:t>
            </w:r>
          </w:p>
          <w:p w14:paraId="1B15D1CB" w14:textId="4C9A5A3A" w:rsidR="00670B1F" w:rsidRPr="00670B1F" w:rsidRDefault="00670B1F" w:rsidP="00AF4D18">
            <w:pPr>
              <w:pStyle w:val="ListeParagraf"/>
              <w:numPr>
                <w:ilvl w:val="0"/>
                <w:numId w:val="5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Tıbbi yüz maskesinin bakteri </w:t>
            </w:r>
            <w:proofErr w:type="spellStart"/>
            <w:r w:rsidRPr="00670B1F">
              <w:rPr>
                <w:rFonts w:ascii="Times New Roman" w:hAnsi="Times New Roman" w:cs="Times New Roman"/>
                <w:sz w:val="24"/>
                <w:szCs w:val="24"/>
              </w:rPr>
              <w:t>filtrasyon</w:t>
            </w:r>
            <w:proofErr w:type="spellEnd"/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verimliliği (BFV) ve sıvıların sıçramaya geçişine karşı direnci ile ilgili olarak, onaylanmış kuruluşça uygun olduğuna dair verilen raporların, </w:t>
            </w:r>
            <w:r w:rsidR="00AF4D18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 xml:space="preserve"> teslim tarihinden itibaren en geç 1 (bir) ay öncesine ait olmalı ve </w:t>
            </w:r>
            <w:r w:rsidR="00AF4D18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670B1F">
              <w:rPr>
                <w:rFonts w:ascii="Times New Roman" w:hAnsi="Times New Roman" w:cs="Times New Roman"/>
                <w:sz w:val="24"/>
                <w:szCs w:val="24"/>
              </w:rPr>
              <w:t>aynı lot (seri) numarasına sahip olmalıdır.</w:t>
            </w:r>
          </w:p>
        </w:tc>
      </w:tr>
    </w:tbl>
    <w:p w14:paraId="3335A9E9" w14:textId="77777777"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BBFA7" w14:textId="77777777" w:rsidR="00A60002" w:rsidRDefault="00A60002" w:rsidP="00B2517C">
      <w:pPr>
        <w:spacing w:after="0" w:line="240" w:lineRule="auto"/>
      </w:pPr>
      <w:r>
        <w:separator/>
      </w:r>
    </w:p>
  </w:endnote>
  <w:endnote w:type="continuationSeparator" w:id="0">
    <w:p w14:paraId="4F5DB14B" w14:textId="77777777" w:rsidR="00A60002" w:rsidRDefault="00A60002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6CF4D" w14:textId="77777777" w:rsidR="0074134C" w:rsidRDefault="007413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9031761"/>
      <w:docPartObj>
        <w:docPartGallery w:val="Page Numbers (Bottom of Page)"/>
        <w:docPartUnique/>
      </w:docPartObj>
    </w:sdtPr>
    <w:sdtEndPr/>
    <w:sdtContent>
      <w:p w14:paraId="70C1AF4D" w14:textId="04D22E62" w:rsidR="006145F3" w:rsidRDefault="006145F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7DF">
          <w:rPr>
            <w:noProof/>
          </w:rPr>
          <w:t>1</w:t>
        </w:r>
        <w:r>
          <w:fldChar w:fldCharType="end"/>
        </w:r>
      </w:p>
    </w:sdtContent>
  </w:sdt>
  <w:p w14:paraId="5AF530F7" w14:textId="77777777" w:rsidR="006145F3" w:rsidRDefault="006145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0D159" w14:textId="77777777" w:rsidR="0074134C" w:rsidRDefault="007413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0F454" w14:textId="77777777" w:rsidR="00A60002" w:rsidRDefault="00A60002" w:rsidP="00B2517C">
      <w:pPr>
        <w:spacing w:after="0" w:line="240" w:lineRule="auto"/>
      </w:pPr>
      <w:r>
        <w:separator/>
      </w:r>
    </w:p>
  </w:footnote>
  <w:footnote w:type="continuationSeparator" w:id="0">
    <w:p w14:paraId="73AA3499" w14:textId="77777777" w:rsidR="00A60002" w:rsidRDefault="00A60002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7C965" w14:textId="77777777" w:rsidR="0074134C" w:rsidRDefault="007413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EEFA" w14:textId="4A2B40BC" w:rsidR="00AF4D18" w:rsidRDefault="0074134C">
    <w:bookmarkStart w:id="0" w:name="_GoBack"/>
    <w:r w:rsidRPr="00AF4D18">
      <w:rPr>
        <w:rFonts w:ascii="Times New Roman" w:hAnsi="Times New Roman" w:cs="Times New Roman"/>
        <w:b/>
        <w:w w:val="105"/>
        <w:sz w:val="24"/>
        <w:szCs w:val="24"/>
      </w:rPr>
      <w:t xml:space="preserve">     SMT2829 MASKE, ÜÇ KATLI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F647A" w14:textId="77777777" w:rsidR="0074134C" w:rsidRDefault="007413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72FB"/>
    <w:multiLevelType w:val="hybridMultilevel"/>
    <w:tmpl w:val="D420809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40A6"/>
    <w:multiLevelType w:val="hybridMultilevel"/>
    <w:tmpl w:val="AAF63F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F301E7"/>
    <w:multiLevelType w:val="hybridMultilevel"/>
    <w:tmpl w:val="5ADAE488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A76B6"/>
    <w:multiLevelType w:val="hybridMultilevel"/>
    <w:tmpl w:val="ABE4EF8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4071"/>
    <w:multiLevelType w:val="hybridMultilevel"/>
    <w:tmpl w:val="888248CA"/>
    <w:lvl w:ilvl="0" w:tplc="96501DE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02ED5"/>
    <w:multiLevelType w:val="hybridMultilevel"/>
    <w:tmpl w:val="93F8FDB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357F4"/>
    <w:multiLevelType w:val="hybridMultilevel"/>
    <w:tmpl w:val="C324F0E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621586"/>
    <w:multiLevelType w:val="hybridMultilevel"/>
    <w:tmpl w:val="EF60F786"/>
    <w:lvl w:ilvl="0" w:tplc="EFE6F39A">
      <w:start w:val="4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56BC6"/>
    <w:multiLevelType w:val="hybridMultilevel"/>
    <w:tmpl w:val="8E6EB890"/>
    <w:lvl w:ilvl="0" w:tplc="A9A0F44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DD23EB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731EA"/>
    <w:multiLevelType w:val="hybridMultilevel"/>
    <w:tmpl w:val="5C3A8B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5A73DD2"/>
    <w:multiLevelType w:val="hybridMultilevel"/>
    <w:tmpl w:val="EA7C261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E45C9"/>
    <w:multiLevelType w:val="hybridMultilevel"/>
    <w:tmpl w:val="CEC27A7C"/>
    <w:lvl w:ilvl="0" w:tplc="B45A8D48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785" w:hanging="360"/>
      </w:pPr>
    </w:lvl>
    <w:lvl w:ilvl="2" w:tplc="041F001B" w:tentative="1">
      <w:start w:val="1"/>
      <w:numFmt w:val="lowerRoman"/>
      <w:lvlText w:val="%3."/>
      <w:lvlJc w:val="right"/>
      <w:pPr>
        <w:ind w:left="1505" w:hanging="180"/>
      </w:pPr>
    </w:lvl>
    <w:lvl w:ilvl="3" w:tplc="041F000F" w:tentative="1">
      <w:start w:val="1"/>
      <w:numFmt w:val="decimal"/>
      <w:lvlText w:val="%4."/>
      <w:lvlJc w:val="left"/>
      <w:pPr>
        <w:ind w:left="2225" w:hanging="360"/>
      </w:pPr>
    </w:lvl>
    <w:lvl w:ilvl="4" w:tplc="041F0019" w:tentative="1">
      <w:start w:val="1"/>
      <w:numFmt w:val="lowerLetter"/>
      <w:lvlText w:val="%5."/>
      <w:lvlJc w:val="left"/>
      <w:pPr>
        <w:ind w:left="2945" w:hanging="360"/>
      </w:pPr>
    </w:lvl>
    <w:lvl w:ilvl="5" w:tplc="041F001B" w:tentative="1">
      <w:start w:val="1"/>
      <w:numFmt w:val="lowerRoman"/>
      <w:lvlText w:val="%6."/>
      <w:lvlJc w:val="right"/>
      <w:pPr>
        <w:ind w:left="3665" w:hanging="180"/>
      </w:pPr>
    </w:lvl>
    <w:lvl w:ilvl="6" w:tplc="041F000F" w:tentative="1">
      <w:start w:val="1"/>
      <w:numFmt w:val="decimal"/>
      <w:lvlText w:val="%7."/>
      <w:lvlJc w:val="left"/>
      <w:pPr>
        <w:ind w:left="4385" w:hanging="360"/>
      </w:pPr>
    </w:lvl>
    <w:lvl w:ilvl="7" w:tplc="041F0019" w:tentative="1">
      <w:start w:val="1"/>
      <w:numFmt w:val="lowerLetter"/>
      <w:lvlText w:val="%8."/>
      <w:lvlJc w:val="left"/>
      <w:pPr>
        <w:ind w:left="5105" w:hanging="360"/>
      </w:pPr>
    </w:lvl>
    <w:lvl w:ilvl="8" w:tplc="041F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35" w15:restartNumberingAfterBreak="0">
    <w:nsid w:val="56720C96"/>
    <w:multiLevelType w:val="hybridMultilevel"/>
    <w:tmpl w:val="9348A0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7022C"/>
    <w:multiLevelType w:val="hybridMultilevel"/>
    <w:tmpl w:val="BBB0CC0E"/>
    <w:lvl w:ilvl="0" w:tplc="B45A8D48">
      <w:start w:val="1"/>
      <w:numFmt w:val="decimal"/>
      <w:lvlText w:val="%1."/>
      <w:lvlJc w:val="left"/>
      <w:pPr>
        <w:ind w:left="2073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2793" w:hanging="360"/>
      </w:pPr>
    </w:lvl>
    <w:lvl w:ilvl="2" w:tplc="041F001B" w:tentative="1">
      <w:start w:val="1"/>
      <w:numFmt w:val="lowerRoman"/>
      <w:lvlText w:val="%3."/>
      <w:lvlJc w:val="right"/>
      <w:pPr>
        <w:ind w:left="3513" w:hanging="180"/>
      </w:pPr>
    </w:lvl>
    <w:lvl w:ilvl="3" w:tplc="041F000F" w:tentative="1">
      <w:start w:val="1"/>
      <w:numFmt w:val="decimal"/>
      <w:lvlText w:val="%4."/>
      <w:lvlJc w:val="left"/>
      <w:pPr>
        <w:ind w:left="4233" w:hanging="360"/>
      </w:pPr>
    </w:lvl>
    <w:lvl w:ilvl="4" w:tplc="041F0019" w:tentative="1">
      <w:start w:val="1"/>
      <w:numFmt w:val="lowerLetter"/>
      <w:lvlText w:val="%5."/>
      <w:lvlJc w:val="left"/>
      <w:pPr>
        <w:ind w:left="4953" w:hanging="360"/>
      </w:pPr>
    </w:lvl>
    <w:lvl w:ilvl="5" w:tplc="041F001B" w:tentative="1">
      <w:start w:val="1"/>
      <w:numFmt w:val="lowerRoman"/>
      <w:lvlText w:val="%6."/>
      <w:lvlJc w:val="right"/>
      <w:pPr>
        <w:ind w:left="5673" w:hanging="180"/>
      </w:pPr>
    </w:lvl>
    <w:lvl w:ilvl="6" w:tplc="041F000F" w:tentative="1">
      <w:start w:val="1"/>
      <w:numFmt w:val="decimal"/>
      <w:lvlText w:val="%7."/>
      <w:lvlJc w:val="left"/>
      <w:pPr>
        <w:ind w:left="6393" w:hanging="360"/>
      </w:pPr>
    </w:lvl>
    <w:lvl w:ilvl="7" w:tplc="041F0019" w:tentative="1">
      <w:start w:val="1"/>
      <w:numFmt w:val="lowerLetter"/>
      <w:lvlText w:val="%8."/>
      <w:lvlJc w:val="left"/>
      <w:pPr>
        <w:ind w:left="7113" w:hanging="360"/>
      </w:pPr>
    </w:lvl>
    <w:lvl w:ilvl="8" w:tplc="041F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9" w15:restartNumberingAfterBreak="0">
    <w:nsid w:val="64BE0F37"/>
    <w:multiLevelType w:val="hybridMultilevel"/>
    <w:tmpl w:val="B7D0342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642F5"/>
    <w:multiLevelType w:val="hybridMultilevel"/>
    <w:tmpl w:val="C7B067E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EF0193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C14F8"/>
    <w:multiLevelType w:val="hybridMultilevel"/>
    <w:tmpl w:val="35B0EB72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A571C"/>
    <w:multiLevelType w:val="hybridMultilevel"/>
    <w:tmpl w:val="E4A6557E"/>
    <w:lvl w:ilvl="0" w:tplc="B45A8D48">
      <w:start w:val="1"/>
      <w:numFmt w:val="decimal"/>
      <w:lvlText w:val="%1."/>
      <w:lvlJc w:val="left"/>
      <w:pPr>
        <w:ind w:left="2073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2793" w:hanging="360"/>
      </w:pPr>
    </w:lvl>
    <w:lvl w:ilvl="2" w:tplc="041F001B" w:tentative="1">
      <w:start w:val="1"/>
      <w:numFmt w:val="lowerRoman"/>
      <w:lvlText w:val="%3."/>
      <w:lvlJc w:val="right"/>
      <w:pPr>
        <w:ind w:left="3513" w:hanging="180"/>
      </w:pPr>
    </w:lvl>
    <w:lvl w:ilvl="3" w:tplc="041F000F" w:tentative="1">
      <w:start w:val="1"/>
      <w:numFmt w:val="decimal"/>
      <w:lvlText w:val="%4."/>
      <w:lvlJc w:val="left"/>
      <w:pPr>
        <w:ind w:left="4233" w:hanging="360"/>
      </w:pPr>
    </w:lvl>
    <w:lvl w:ilvl="4" w:tplc="041F0019" w:tentative="1">
      <w:start w:val="1"/>
      <w:numFmt w:val="lowerLetter"/>
      <w:lvlText w:val="%5."/>
      <w:lvlJc w:val="left"/>
      <w:pPr>
        <w:ind w:left="4953" w:hanging="360"/>
      </w:pPr>
    </w:lvl>
    <w:lvl w:ilvl="5" w:tplc="041F001B" w:tentative="1">
      <w:start w:val="1"/>
      <w:numFmt w:val="lowerRoman"/>
      <w:lvlText w:val="%6."/>
      <w:lvlJc w:val="right"/>
      <w:pPr>
        <w:ind w:left="5673" w:hanging="180"/>
      </w:pPr>
    </w:lvl>
    <w:lvl w:ilvl="6" w:tplc="041F000F" w:tentative="1">
      <w:start w:val="1"/>
      <w:numFmt w:val="decimal"/>
      <w:lvlText w:val="%7."/>
      <w:lvlJc w:val="left"/>
      <w:pPr>
        <w:ind w:left="6393" w:hanging="360"/>
      </w:pPr>
    </w:lvl>
    <w:lvl w:ilvl="7" w:tplc="041F0019" w:tentative="1">
      <w:start w:val="1"/>
      <w:numFmt w:val="lowerLetter"/>
      <w:lvlText w:val="%8."/>
      <w:lvlJc w:val="left"/>
      <w:pPr>
        <w:ind w:left="7113" w:hanging="360"/>
      </w:pPr>
    </w:lvl>
    <w:lvl w:ilvl="8" w:tplc="041F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7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ADE7601"/>
    <w:multiLevelType w:val="hybridMultilevel"/>
    <w:tmpl w:val="C9F680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0"/>
  </w:num>
  <w:num w:numId="6">
    <w:abstractNumId w:val="1"/>
  </w:num>
  <w:num w:numId="7">
    <w:abstractNumId w:val="37"/>
  </w:num>
  <w:num w:numId="8">
    <w:abstractNumId w:val="29"/>
  </w:num>
  <w:num w:numId="9">
    <w:abstractNumId w:val="47"/>
  </w:num>
  <w:num w:numId="10">
    <w:abstractNumId w:val="2"/>
  </w:num>
  <w:num w:numId="11">
    <w:abstractNumId w:val="14"/>
  </w:num>
  <w:num w:numId="12">
    <w:abstractNumId w:val="21"/>
  </w:num>
  <w:num w:numId="13">
    <w:abstractNumId w:val="32"/>
  </w:num>
  <w:num w:numId="14">
    <w:abstractNumId w:val="10"/>
  </w:num>
  <w:num w:numId="15">
    <w:abstractNumId w:val="48"/>
  </w:num>
  <w:num w:numId="16">
    <w:abstractNumId w:val="28"/>
  </w:num>
  <w:num w:numId="17">
    <w:abstractNumId w:val="41"/>
  </w:num>
  <w:num w:numId="18">
    <w:abstractNumId w:val="42"/>
  </w:num>
  <w:num w:numId="19">
    <w:abstractNumId w:val="5"/>
  </w:num>
  <w:num w:numId="20">
    <w:abstractNumId w:val="30"/>
  </w:num>
  <w:num w:numId="21">
    <w:abstractNumId w:val="19"/>
  </w:num>
  <w:num w:numId="22">
    <w:abstractNumId w:val="20"/>
  </w:num>
  <w:num w:numId="23">
    <w:abstractNumId w:val="31"/>
  </w:num>
  <w:num w:numId="24">
    <w:abstractNumId w:val="36"/>
  </w:num>
  <w:num w:numId="25">
    <w:abstractNumId w:val="8"/>
  </w:num>
  <w:num w:numId="26">
    <w:abstractNumId w:val="22"/>
  </w:num>
  <w:num w:numId="27">
    <w:abstractNumId w:val="24"/>
  </w:num>
  <w:num w:numId="28">
    <w:abstractNumId w:val="25"/>
  </w:num>
  <w:num w:numId="29">
    <w:abstractNumId w:val="16"/>
  </w:num>
  <w:num w:numId="30">
    <w:abstractNumId w:val="17"/>
  </w:num>
  <w:num w:numId="31">
    <w:abstractNumId w:val="23"/>
  </w:num>
  <w:num w:numId="32">
    <w:abstractNumId w:val="43"/>
  </w:num>
  <w:num w:numId="33">
    <w:abstractNumId w:val="39"/>
  </w:num>
  <w:num w:numId="34">
    <w:abstractNumId w:val="11"/>
  </w:num>
  <w:num w:numId="35">
    <w:abstractNumId w:val="3"/>
  </w:num>
  <w:num w:numId="36">
    <w:abstractNumId w:val="45"/>
  </w:num>
  <w:num w:numId="37">
    <w:abstractNumId w:val="33"/>
  </w:num>
  <w:num w:numId="38">
    <w:abstractNumId w:val="18"/>
  </w:num>
  <w:num w:numId="39">
    <w:abstractNumId w:val="4"/>
  </w:num>
  <w:num w:numId="40">
    <w:abstractNumId w:val="6"/>
  </w:num>
  <w:num w:numId="41">
    <w:abstractNumId w:val="40"/>
  </w:num>
  <w:num w:numId="42">
    <w:abstractNumId w:val="12"/>
  </w:num>
  <w:num w:numId="43">
    <w:abstractNumId w:val="35"/>
  </w:num>
  <w:num w:numId="44">
    <w:abstractNumId w:val="7"/>
  </w:num>
  <w:num w:numId="45">
    <w:abstractNumId w:val="49"/>
  </w:num>
  <w:num w:numId="46">
    <w:abstractNumId w:val="26"/>
  </w:num>
  <w:num w:numId="47">
    <w:abstractNumId w:val="13"/>
  </w:num>
  <w:num w:numId="48">
    <w:abstractNumId w:val="46"/>
  </w:num>
  <w:num w:numId="49">
    <w:abstractNumId w:val="38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4986"/>
    <w:rsid w:val="000D04A5"/>
    <w:rsid w:val="00104579"/>
    <w:rsid w:val="00184D77"/>
    <w:rsid w:val="00194192"/>
    <w:rsid w:val="00195FEB"/>
    <w:rsid w:val="001B06B8"/>
    <w:rsid w:val="001B3343"/>
    <w:rsid w:val="002618E3"/>
    <w:rsid w:val="002B66F4"/>
    <w:rsid w:val="002D7AC6"/>
    <w:rsid w:val="00331203"/>
    <w:rsid w:val="00380DE6"/>
    <w:rsid w:val="00391D49"/>
    <w:rsid w:val="00400917"/>
    <w:rsid w:val="00445ABB"/>
    <w:rsid w:val="004B7494"/>
    <w:rsid w:val="004E2743"/>
    <w:rsid w:val="005109ED"/>
    <w:rsid w:val="005140F8"/>
    <w:rsid w:val="00525195"/>
    <w:rsid w:val="0059097E"/>
    <w:rsid w:val="005C0D2F"/>
    <w:rsid w:val="005E254C"/>
    <w:rsid w:val="0060330E"/>
    <w:rsid w:val="006044A3"/>
    <w:rsid w:val="00604F9C"/>
    <w:rsid w:val="006145F3"/>
    <w:rsid w:val="00670B1F"/>
    <w:rsid w:val="00687E44"/>
    <w:rsid w:val="00696F04"/>
    <w:rsid w:val="0074134C"/>
    <w:rsid w:val="00747A9B"/>
    <w:rsid w:val="007920EC"/>
    <w:rsid w:val="007B07E7"/>
    <w:rsid w:val="007D46FC"/>
    <w:rsid w:val="007F4454"/>
    <w:rsid w:val="008237DF"/>
    <w:rsid w:val="00825136"/>
    <w:rsid w:val="00845026"/>
    <w:rsid w:val="00904E2A"/>
    <w:rsid w:val="00936492"/>
    <w:rsid w:val="0094557E"/>
    <w:rsid w:val="009468FA"/>
    <w:rsid w:val="00963EDF"/>
    <w:rsid w:val="009B1CE7"/>
    <w:rsid w:val="009C00CB"/>
    <w:rsid w:val="00A0594E"/>
    <w:rsid w:val="00A60002"/>
    <w:rsid w:val="00A76582"/>
    <w:rsid w:val="00AD6EFF"/>
    <w:rsid w:val="00AF4D18"/>
    <w:rsid w:val="00B2517C"/>
    <w:rsid w:val="00B430D0"/>
    <w:rsid w:val="00B51A9D"/>
    <w:rsid w:val="00B721B1"/>
    <w:rsid w:val="00B76AF3"/>
    <w:rsid w:val="00BA3150"/>
    <w:rsid w:val="00BD5BED"/>
    <w:rsid w:val="00BD6076"/>
    <w:rsid w:val="00BF4EE4"/>
    <w:rsid w:val="00BF5AAE"/>
    <w:rsid w:val="00C60CF3"/>
    <w:rsid w:val="00CA48C2"/>
    <w:rsid w:val="00CC2809"/>
    <w:rsid w:val="00D21078"/>
    <w:rsid w:val="00D62A57"/>
    <w:rsid w:val="00D776F0"/>
    <w:rsid w:val="00DE3FAB"/>
    <w:rsid w:val="00E32FDE"/>
    <w:rsid w:val="00EA5468"/>
    <w:rsid w:val="00EA7E69"/>
    <w:rsid w:val="00EB5DAA"/>
    <w:rsid w:val="00ED3775"/>
    <w:rsid w:val="00F17928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character" w:customStyle="1" w:styleId="st">
    <w:name w:val="st"/>
    <w:basedOn w:val="VarsaylanParagrafYazTipi"/>
    <w:rsid w:val="0067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6022D-92C4-4D5A-91AE-BF5756A7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2</cp:revision>
  <dcterms:created xsi:type="dcterms:W3CDTF">2025-09-16T07:52:00Z</dcterms:created>
  <dcterms:modified xsi:type="dcterms:W3CDTF">2025-09-16T07:52:00Z</dcterms:modified>
</cp:coreProperties>
</file>